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1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1310"/>
        <w:gridCol w:w="1310"/>
        <w:gridCol w:w="1310"/>
        <w:gridCol w:w="1310"/>
        <w:gridCol w:w="1310"/>
        <w:gridCol w:w="13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78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bookmarkStart w:id="0" w:name="_GoBack"/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大同2026年一季度电压合格率和供电可靠率情况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 w:bidi="ar"/>
              </w:rPr>
              <w:t>城网供电电压合格率（</w:t>
            </w:r>
            <w:r>
              <w:rPr>
                <w:rStyle w:val="5"/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 w:bidi="ar"/>
              </w:rPr>
              <w:t>%</w:t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 w:bidi="ar"/>
              </w:rPr>
              <w:t>）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 w:bidi="ar"/>
              </w:rPr>
              <w:t>农网供电电压合格率（</w:t>
            </w:r>
            <w:r>
              <w:rPr>
                <w:rStyle w:val="5"/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 w:bidi="ar"/>
              </w:rPr>
              <w:t>%</w:t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 w:bidi="ar"/>
              </w:rPr>
              <w:t>）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 w:bidi="ar"/>
              </w:rPr>
              <w:t>综合供电电压合格率（</w:t>
            </w:r>
            <w:r>
              <w:rPr>
                <w:rStyle w:val="5"/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 w:bidi="ar"/>
              </w:rPr>
              <w:t>%</w:t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 w:bidi="ar"/>
              </w:rPr>
              <w:t>）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 w:bidi="ar"/>
              </w:rPr>
              <w:t>城网供电可靠率</w:t>
            </w:r>
            <w:r>
              <w:rPr>
                <w:rStyle w:val="5"/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 w:bidi="ar"/>
              </w:rPr>
              <w:t>RS-1</w:t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 w:bidi="ar"/>
              </w:rPr>
              <w:t>（</w:t>
            </w:r>
            <w:r>
              <w:rPr>
                <w:rStyle w:val="5"/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 w:bidi="ar"/>
              </w:rPr>
              <w:t>%</w:t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 w:bidi="ar"/>
              </w:rPr>
              <w:t>）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 w:bidi="ar"/>
              </w:rPr>
              <w:t>农网供电可靠率</w:t>
            </w:r>
            <w:r>
              <w:rPr>
                <w:rStyle w:val="5"/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 w:bidi="ar"/>
              </w:rPr>
              <w:t>RS-1</w:t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 w:bidi="ar"/>
              </w:rPr>
              <w:t>（</w:t>
            </w:r>
            <w:r>
              <w:rPr>
                <w:rStyle w:val="5"/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 w:bidi="ar"/>
              </w:rPr>
              <w:t>%</w:t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 w:bidi="ar"/>
              </w:rPr>
              <w:t>）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 w:bidi="ar"/>
              </w:rPr>
              <w:t>综合供电可靠率</w:t>
            </w:r>
            <w:r>
              <w:rPr>
                <w:rStyle w:val="5"/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 w:bidi="ar"/>
              </w:rPr>
              <w:t>RS-1</w:t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 w:bidi="ar"/>
              </w:rPr>
              <w:t>（</w:t>
            </w:r>
            <w:r>
              <w:rPr>
                <w:rStyle w:val="5"/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 w:bidi="ar"/>
              </w:rPr>
              <w:t>%</w:t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国网大同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供电公司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99.992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99.977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99.983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99.9932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99.9379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99.9425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D16187"/>
    <w:rsid w:val="37022246"/>
    <w:rsid w:val="70D1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5">
    <w:name w:val="font01"/>
    <w:basedOn w:val="3"/>
    <w:qFormat/>
    <w:uiPriority w:val="0"/>
    <w:rPr>
      <w:rFonts w:ascii="Arial" w:hAnsi="Arial" w:cs="Arial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2026-04-09T01:40:00Z</dcterms:created>
  <dc:creator>申慧</dc:creator>
  <cp:lastModifiedBy>Administrator</cp:lastModifiedBy>
  <dcterms:modified xsi:type="dcterms:W3CDTF">2026-04-12T10:07:10Z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CAFE26EBABDF41F6BD8BBEEA71ADE853</vt:lpwstr>
  </property>
</Properties>
</file>